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D9" w:rsidRDefault="005352D9" w:rsidP="005352D9">
      <w:pPr>
        <w:pStyle w:val="Cm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Szentgál Község Önkormányzata Képviselő-testületének</w:t>
      </w:r>
    </w:p>
    <w:p w:rsidR="005352D9" w:rsidRPr="00864A4D" w:rsidRDefault="00864A4D" w:rsidP="005352D9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 w:rsidRPr="00864A4D">
        <w:rPr>
          <w:rFonts w:ascii="Times New Roman" w:hAnsi="Times New Roman" w:cs="Times New Roman"/>
          <w:b/>
          <w:color w:val="auto"/>
          <w:sz w:val="24"/>
        </w:rPr>
        <w:t>14/2012. (VI. 15.) önkormányzati rendelete</w:t>
      </w:r>
    </w:p>
    <w:p w:rsidR="005352D9" w:rsidRDefault="005352D9" w:rsidP="005352D9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 xml:space="preserve">a települési  szilárd hulladék kezelésével kapcsolatos közszolgáltatásról  </w:t>
      </w:r>
    </w:p>
    <w:p w:rsidR="005352D9" w:rsidRDefault="005352D9" w:rsidP="005352D9">
      <w:pPr>
        <w:jc w:val="center"/>
        <w:rPr>
          <w:rFonts w:ascii="Times New Roman" w:hAnsi="Times New Roman" w:cs="Times New Roman"/>
          <w:b/>
          <w:color w:val="auto"/>
          <w:sz w:val="24"/>
        </w:rPr>
      </w:pPr>
      <w:r>
        <w:rPr>
          <w:rFonts w:ascii="Times New Roman" w:hAnsi="Times New Roman" w:cs="Times New Roman"/>
          <w:b/>
          <w:color w:val="auto"/>
          <w:sz w:val="24"/>
        </w:rPr>
        <w:t>szóló</w:t>
      </w:r>
      <w:r w:rsidR="00E220BB">
        <w:rPr>
          <w:rFonts w:ascii="Times New Roman" w:hAnsi="Times New Roman" w:cs="Times New Roman"/>
          <w:b/>
          <w:color w:val="auto"/>
          <w:sz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</w:rPr>
        <w:t>10/2010. (VI. 18. ) önkormányzati rendelet módosításáról</w:t>
      </w:r>
    </w:p>
    <w:p w:rsidR="005352D9" w:rsidRDefault="005352D9" w:rsidP="005352D9">
      <w:pPr>
        <w:jc w:val="center"/>
        <w:rPr>
          <w:rFonts w:ascii="Times New Roman" w:hAnsi="Times New Roman" w:cs="Times New Roman"/>
          <w:b/>
          <w:i/>
          <w:color w:val="auto"/>
          <w:sz w:val="24"/>
        </w:rPr>
      </w:pPr>
    </w:p>
    <w:p w:rsidR="005352D9" w:rsidRDefault="005352D9" w:rsidP="005352D9">
      <w:pPr>
        <w:jc w:val="center"/>
        <w:rPr>
          <w:rFonts w:ascii="Times New Roman" w:hAnsi="Times New Roman" w:cs="Times New Roman"/>
          <w:b/>
          <w:i/>
          <w:color w:val="auto"/>
          <w:sz w:val="24"/>
        </w:rPr>
      </w:pPr>
    </w:p>
    <w:p w:rsidR="005352D9" w:rsidRDefault="005352D9" w:rsidP="005352D9">
      <w:pPr>
        <w:jc w:val="center"/>
        <w:rPr>
          <w:rFonts w:ascii="Times New Roman" w:hAnsi="Times New Roman" w:cs="Times New Roman"/>
          <w:b/>
          <w:i/>
          <w:color w:val="auto"/>
          <w:sz w:val="24"/>
        </w:rPr>
      </w:pPr>
    </w:p>
    <w:p w:rsidR="005352D9" w:rsidRDefault="005352D9" w:rsidP="005352D9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Szentgál Község Önkormányzata Képviselő-testülete a hulladékgazdálkodásról szóló 2000. évi XLIII. törvény 23.§-ában kapott felhatalmazás alapján, </w:t>
      </w:r>
    </w:p>
    <w:p w:rsidR="005352D9" w:rsidRDefault="00E220BB" w:rsidP="005352D9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az Alaptörvény 32. cikk (1) bekezdés a) pontjában </w:t>
      </w:r>
      <w:r w:rsidR="005352D9">
        <w:rPr>
          <w:rFonts w:ascii="Times New Roman" w:hAnsi="Times New Roman" w:cs="Times New Roman"/>
          <w:color w:val="auto"/>
          <w:sz w:val="24"/>
        </w:rPr>
        <w:t>meghatározott feladatkörében eljárva,</w:t>
      </w:r>
      <w:r>
        <w:rPr>
          <w:rFonts w:ascii="Times New Roman" w:hAnsi="Times New Roman" w:cs="Times New Roman"/>
          <w:color w:val="auto"/>
          <w:sz w:val="24"/>
        </w:rPr>
        <w:t xml:space="preserve"> </w:t>
      </w:r>
      <w:r w:rsidR="005352D9">
        <w:rPr>
          <w:rFonts w:ascii="Times New Roman" w:hAnsi="Times New Roman" w:cs="Times New Roman"/>
          <w:color w:val="auto"/>
          <w:sz w:val="24"/>
        </w:rPr>
        <w:t>a következőket rendeli el:</w:t>
      </w:r>
    </w:p>
    <w:p w:rsidR="005352D9" w:rsidRDefault="005352D9" w:rsidP="005352D9">
      <w:pPr>
        <w:jc w:val="center"/>
        <w:rPr>
          <w:rFonts w:ascii="Times New Roman" w:hAnsi="Times New Roman" w:cs="Times New Roman"/>
          <w:b/>
          <w:i/>
          <w:color w:val="auto"/>
          <w:sz w:val="24"/>
        </w:rPr>
      </w:pPr>
    </w:p>
    <w:p w:rsidR="00E220BB" w:rsidRDefault="00E220BB" w:rsidP="005352D9">
      <w:pPr>
        <w:jc w:val="center"/>
        <w:rPr>
          <w:rFonts w:ascii="Times New Roman" w:hAnsi="Times New Roman" w:cs="Times New Roman"/>
          <w:b/>
          <w:i/>
          <w:color w:val="auto"/>
          <w:sz w:val="24"/>
        </w:rPr>
      </w:pPr>
    </w:p>
    <w:p w:rsidR="00864A4D" w:rsidRDefault="00864A4D" w:rsidP="005352D9">
      <w:pPr>
        <w:jc w:val="center"/>
        <w:rPr>
          <w:rFonts w:ascii="Times New Roman" w:hAnsi="Times New Roman" w:cs="Times New Roman"/>
          <w:b/>
          <w:i/>
          <w:color w:val="auto"/>
          <w:sz w:val="24"/>
        </w:rPr>
      </w:pPr>
    </w:p>
    <w:p w:rsidR="00E220BB" w:rsidRPr="00E220BB" w:rsidRDefault="00E220BB" w:rsidP="00E220BB">
      <w:pPr>
        <w:pStyle w:val="Cm"/>
        <w:numPr>
          <w:ilvl w:val="0"/>
          <w:numId w:val="1"/>
        </w:numPr>
        <w:ind w:left="426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§ </w:t>
      </w:r>
      <w:r w:rsidRPr="00E220BB">
        <w:rPr>
          <w:rFonts w:ascii="Times New Roman" w:hAnsi="Times New Roman"/>
          <w:b w:val="0"/>
          <w:sz w:val="24"/>
          <w:szCs w:val="24"/>
        </w:rPr>
        <w:t>Szentgál Község Önkormányzata Képviselő-testületének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864A4D">
        <w:rPr>
          <w:rFonts w:ascii="Times New Roman" w:hAnsi="Times New Roman"/>
          <w:b w:val="0"/>
          <w:sz w:val="24"/>
        </w:rPr>
        <w:t>a települési</w:t>
      </w:r>
      <w:r w:rsidRPr="00E220BB">
        <w:rPr>
          <w:rFonts w:ascii="Times New Roman" w:hAnsi="Times New Roman"/>
          <w:b w:val="0"/>
          <w:sz w:val="24"/>
        </w:rPr>
        <w:t xml:space="preserve"> szilárd hulladék kezelésével kapcsolatos közszolgáltatásról szóló 10/2010. (VI. 18. ) önkormányzati rendelet</w:t>
      </w:r>
      <w:r>
        <w:rPr>
          <w:rFonts w:ascii="Times New Roman" w:hAnsi="Times New Roman"/>
          <w:b w:val="0"/>
          <w:sz w:val="24"/>
        </w:rPr>
        <w:t>ének 2. §-a az alábbi bekezdéssel egészül ki:</w:t>
      </w:r>
    </w:p>
    <w:p w:rsidR="005352D9" w:rsidRDefault="00864A4D" w:rsidP="00864A4D">
      <w:pPr>
        <w:pStyle w:val="Cmsor8"/>
        <w:ind w:left="426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„</w:t>
      </w:r>
      <w:r w:rsidR="005352D9">
        <w:rPr>
          <w:rFonts w:ascii="Times New Roman" w:hAnsi="Times New Roman"/>
          <w:b w:val="0"/>
          <w:color w:val="auto"/>
          <w:sz w:val="24"/>
          <w:szCs w:val="24"/>
        </w:rPr>
        <w:t>(6) Az üdülőtulajdonos az (5) bekezdés szerint köteles eljárni, amennyiben szüneteltetni kívánja a közszolgáltatást.</w:t>
      </w:r>
      <w:r>
        <w:rPr>
          <w:rFonts w:ascii="Times New Roman" w:hAnsi="Times New Roman"/>
          <w:b w:val="0"/>
          <w:color w:val="auto"/>
          <w:sz w:val="24"/>
          <w:szCs w:val="24"/>
        </w:rPr>
        <w:t>”</w:t>
      </w:r>
    </w:p>
    <w:p w:rsidR="005352D9" w:rsidRDefault="005352D9" w:rsidP="005352D9"/>
    <w:p w:rsidR="00864A4D" w:rsidRDefault="00864A4D" w:rsidP="005352D9"/>
    <w:p w:rsidR="005352D9" w:rsidRDefault="00864A4D" w:rsidP="00864A4D">
      <w:pPr>
        <w:pStyle w:val="fl1"/>
        <w:numPr>
          <w:ilvl w:val="0"/>
          <w:numId w:val="1"/>
        </w:numPr>
        <w:tabs>
          <w:tab w:val="left" w:pos="284"/>
        </w:tabs>
        <w:ind w:left="284" w:hanging="284"/>
        <w:rPr>
          <w:color w:val="auto"/>
          <w:szCs w:val="24"/>
        </w:rPr>
      </w:pPr>
      <w:r>
        <w:rPr>
          <w:color w:val="auto"/>
          <w:szCs w:val="24"/>
        </w:rPr>
        <w:t xml:space="preserve"> § Ez a rendelet 2012</w:t>
      </w:r>
      <w:r w:rsidR="005352D9">
        <w:rPr>
          <w:color w:val="auto"/>
          <w:szCs w:val="24"/>
        </w:rPr>
        <w:t>. július 1-jén lép hatályba.</w:t>
      </w:r>
    </w:p>
    <w:p w:rsidR="005352D9" w:rsidRDefault="005352D9" w:rsidP="005352D9">
      <w:pPr>
        <w:pStyle w:val="fl1"/>
        <w:tabs>
          <w:tab w:val="left" w:pos="540"/>
        </w:tabs>
        <w:ind w:left="1080" w:hanging="1080"/>
        <w:rPr>
          <w:color w:val="auto"/>
          <w:szCs w:val="24"/>
        </w:rPr>
      </w:pPr>
    </w:p>
    <w:p w:rsidR="00864A4D" w:rsidRDefault="00864A4D" w:rsidP="005352D9">
      <w:pPr>
        <w:pStyle w:val="fl1"/>
        <w:tabs>
          <w:tab w:val="left" w:pos="540"/>
        </w:tabs>
        <w:ind w:left="1080" w:hanging="1080"/>
        <w:rPr>
          <w:color w:val="auto"/>
          <w:szCs w:val="24"/>
        </w:rPr>
      </w:pPr>
    </w:p>
    <w:p w:rsidR="005352D9" w:rsidRDefault="005352D9" w:rsidP="005352D9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5352D9" w:rsidRDefault="00864A4D" w:rsidP="005352D9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Szentgál, 2012</w:t>
      </w:r>
      <w:r w:rsidR="005352D9">
        <w:rPr>
          <w:rFonts w:ascii="Times New Roman" w:hAnsi="Times New Roman" w:cs="Times New Roman"/>
          <w:color w:val="auto"/>
          <w:sz w:val="24"/>
        </w:rPr>
        <w:t>. június 14.</w:t>
      </w:r>
    </w:p>
    <w:p w:rsidR="005352D9" w:rsidRDefault="005352D9" w:rsidP="005352D9">
      <w:pPr>
        <w:jc w:val="both"/>
        <w:rPr>
          <w:rFonts w:ascii="Times New Roman" w:hAnsi="Times New Roman" w:cs="Times New Roman"/>
          <w:color w:val="auto"/>
          <w:sz w:val="24"/>
        </w:rPr>
      </w:pPr>
    </w:p>
    <w:p w:rsidR="005352D9" w:rsidRDefault="005352D9" w:rsidP="005352D9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5352D9" w:rsidRDefault="005352D9" w:rsidP="005352D9">
      <w:pPr>
        <w:jc w:val="both"/>
        <w:rPr>
          <w:rFonts w:ascii="Times New Roman" w:hAnsi="Times New Roman" w:cs="Times New Roman"/>
          <w:b/>
          <w:i/>
          <w:color w:val="auto"/>
          <w:sz w:val="24"/>
        </w:rPr>
      </w:pPr>
    </w:p>
    <w:p w:rsidR="005352D9" w:rsidRPr="005352D9" w:rsidRDefault="005352D9" w:rsidP="005352D9">
      <w:pPr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b/>
          <w:i/>
          <w:color w:val="auto"/>
          <w:sz w:val="24"/>
        </w:rPr>
        <w:t xml:space="preserve">                  </w:t>
      </w:r>
      <w:r w:rsidRPr="005352D9">
        <w:rPr>
          <w:rFonts w:ascii="Times New Roman" w:hAnsi="Times New Roman" w:cs="Times New Roman"/>
          <w:color w:val="auto"/>
          <w:sz w:val="24"/>
        </w:rPr>
        <w:t xml:space="preserve"> Hajdu Péter                                       Pintérné Kundermann Györgyi</w:t>
      </w:r>
    </w:p>
    <w:p w:rsidR="005352D9" w:rsidRDefault="005352D9" w:rsidP="005352D9">
      <w:pPr>
        <w:tabs>
          <w:tab w:val="center" w:pos="6120"/>
        </w:tabs>
        <w:jc w:val="both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alpolgármester</w:t>
      </w:r>
      <w:r>
        <w:rPr>
          <w:rFonts w:ascii="Times New Roman" w:hAnsi="Times New Roman" w:cs="Times New Roman"/>
          <w:color w:val="auto"/>
          <w:sz w:val="24"/>
        </w:rPr>
        <w:tab/>
        <w:t>jegyző</w:t>
      </w:r>
    </w:p>
    <w:p w:rsidR="002B648C" w:rsidRDefault="002B648C"/>
    <w:p w:rsidR="00864A4D" w:rsidRDefault="00864A4D"/>
    <w:p w:rsidR="00864A4D" w:rsidRDefault="00864A4D" w:rsidP="00864A4D">
      <w:pPr>
        <w:pStyle w:val="Nincstrkz"/>
        <w:rPr>
          <w:rFonts w:ascii="Times New Roman" w:hAnsi="Times New Roman" w:cs="Times New Roman"/>
          <w:color w:val="auto"/>
          <w:sz w:val="24"/>
          <w:u w:val="single"/>
        </w:rPr>
      </w:pPr>
      <w:r w:rsidRPr="00864A4D">
        <w:rPr>
          <w:rFonts w:ascii="Times New Roman" w:hAnsi="Times New Roman" w:cs="Times New Roman"/>
          <w:color w:val="auto"/>
          <w:sz w:val="24"/>
          <w:u w:val="single"/>
        </w:rPr>
        <w:t>A rendelet kihirdetve:</w:t>
      </w:r>
    </w:p>
    <w:p w:rsidR="00864A4D" w:rsidRDefault="00864A4D" w:rsidP="00864A4D">
      <w:pPr>
        <w:pStyle w:val="Nincstrkz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>Szentgál, 2012. június 15-én</w:t>
      </w:r>
    </w:p>
    <w:p w:rsidR="00864A4D" w:rsidRDefault="00864A4D" w:rsidP="00864A4D">
      <w:pPr>
        <w:pStyle w:val="Nincstrkz"/>
        <w:rPr>
          <w:rFonts w:ascii="Times New Roman" w:hAnsi="Times New Roman" w:cs="Times New Roman"/>
          <w:color w:val="auto"/>
          <w:sz w:val="24"/>
        </w:rPr>
      </w:pPr>
    </w:p>
    <w:p w:rsidR="00864A4D" w:rsidRDefault="00864A4D" w:rsidP="00864A4D">
      <w:pPr>
        <w:pStyle w:val="Nincstrkz"/>
        <w:rPr>
          <w:rFonts w:ascii="Times New Roman" w:hAnsi="Times New Roman" w:cs="Times New Roman"/>
          <w:color w:val="auto"/>
          <w:sz w:val="24"/>
        </w:rPr>
      </w:pPr>
    </w:p>
    <w:p w:rsidR="00864A4D" w:rsidRDefault="00864A4D" w:rsidP="00864A4D">
      <w:pPr>
        <w:pStyle w:val="Nincstrkz"/>
        <w:rPr>
          <w:rFonts w:ascii="Times New Roman" w:hAnsi="Times New Roman" w:cs="Times New Roman"/>
          <w:color w:val="auto"/>
          <w:sz w:val="24"/>
        </w:rPr>
      </w:pPr>
    </w:p>
    <w:p w:rsidR="00864A4D" w:rsidRDefault="00864A4D" w:rsidP="00864A4D">
      <w:pPr>
        <w:pStyle w:val="Nincstrkz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Pintérné Kundermann Györgyi</w:t>
      </w:r>
    </w:p>
    <w:p w:rsidR="00864A4D" w:rsidRPr="00864A4D" w:rsidRDefault="00864A4D" w:rsidP="00864A4D">
      <w:pPr>
        <w:pStyle w:val="Nincstrkz"/>
        <w:rPr>
          <w:rFonts w:ascii="Times New Roman" w:hAnsi="Times New Roman" w:cs="Times New Roman"/>
          <w:color w:val="auto"/>
          <w:sz w:val="24"/>
        </w:rPr>
      </w:pPr>
      <w:r>
        <w:rPr>
          <w:rFonts w:ascii="Times New Roman" w:hAnsi="Times New Roman" w:cs="Times New Roman"/>
          <w:color w:val="auto"/>
          <w:sz w:val="24"/>
        </w:rPr>
        <w:t xml:space="preserve">                                                                                               jegyző</w:t>
      </w:r>
    </w:p>
    <w:sectPr w:rsidR="00864A4D" w:rsidRPr="00864A4D" w:rsidSect="002B6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29F" w:rsidRDefault="0049329F" w:rsidP="005352D9">
      <w:r>
        <w:separator/>
      </w:r>
    </w:p>
  </w:endnote>
  <w:endnote w:type="continuationSeparator" w:id="1">
    <w:p w:rsidR="0049329F" w:rsidRDefault="0049329F" w:rsidP="00535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altName w:val="Times New Roman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29F" w:rsidRDefault="0049329F" w:rsidP="005352D9">
      <w:r>
        <w:separator/>
      </w:r>
    </w:p>
  </w:footnote>
  <w:footnote w:type="continuationSeparator" w:id="1">
    <w:p w:rsidR="0049329F" w:rsidRDefault="0049329F" w:rsidP="00535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401A3"/>
    <w:multiLevelType w:val="hybridMultilevel"/>
    <w:tmpl w:val="CF4890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2D9"/>
    <w:rsid w:val="001D7029"/>
    <w:rsid w:val="0020183A"/>
    <w:rsid w:val="002B648C"/>
    <w:rsid w:val="00423162"/>
    <w:rsid w:val="00464351"/>
    <w:rsid w:val="0049329F"/>
    <w:rsid w:val="005352D9"/>
    <w:rsid w:val="005D3FB6"/>
    <w:rsid w:val="006151C7"/>
    <w:rsid w:val="00723012"/>
    <w:rsid w:val="007C6253"/>
    <w:rsid w:val="00864A4D"/>
    <w:rsid w:val="008B0E5C"/>
    <w:rsid w:val="008B6068"/>
    <w:rsid w:val="008F0A03"/>
    <w:rsid w:val="00A06C14"/>
    <w:rsid w:val="00A94A05"/>
    <w:rsid w:val="00B56CFD"/>
    <w:rsid w:val="00CB2BED"/>
    <w:rsid w:val="00E22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20BB"/>
    <w:pPr>
      <w:spacing w:after="0" w:line="240" w:lineRule="auto"/>
    </w:pPr>
    <w:rPr>
      <w:rFonts w:ascii="Tahoma" w:eastAsia="Times New Roman" w:hAnsi="Tahoma" w:cs="Tahoma"/>
      <w:bCs/>
      <w:color w:val="000080"/>
      <w:szCs w:val="24"/>
      <w:lang w:eastAsia="hu-HU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352D9"/>
    <w:pPr>
      <w:keepNext/>
      <w:jc w:val="center"/>
      <w:outlineLvl w:val="7"/>
    </w:pPr>
    <w:rPr>
      <w:rFonts w:cs="Times New Roman"/>
      <w:b/>
      <w:bCs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5352D9"/>
    <w:pPr>
      <w:jc w:val="center"/>
    </w:pPr>
    <w:rPr>
      <w:rFonts w:ascii="Bookman Old Style" w:hAnsi="Bookman Old Style" w:cs="Times New Roman"/>
      <w:b/>
      <w:bCs w:val="0"/>
      <w:color w:val="auto"/>
      <w:sz w:val="28"/>
      <w:szCs w:val="20"/>
    </w:rPr>
  </w:style>
  <w:style w:type="character" w:customStyle="1" w:styleId="CmChar">
    <w:name w:val="Cím Char"/>
    <w:basedOn w:val="Bekezdsalapbettpusa"/>
    <w:link w:val="Cm"/>
    <w:rsid w:val="005352D9"/>
    <w:rPr>
      <w:rFonts w:ascii="Bookman Old Style" w:eastAsia="Times New Roman" w:hAnsi="Bookman Old Style" w:cs="Times New Roman"/>
      <w:b/>
      <w:sz w:val="28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semiHidden/>
    <w:rsid w:val="005352D9"/>
    <w:rPr>
      <w:rFonts w:ascii="Tahoma" w:eastAsia="Times New Roman" w:hAnsi="Tahoma" w:cs="Times New Roman"/>
      <w:b/>
      <w:color w:val="000080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352D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352D9"/>
    <w:rPr>
      <w:rFonts w:ascii="Tahoma" w:eastAsia="Times New Roman" w:hAnsi="Tahoma" w:cs="Tahoma"/>
      <w:bCs/>
      <w:color w:val="000080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5352D9"/>
    <w:rPr>
      <w:vertAlign w:val="superscript"/>
    </w:rPr>
  </w:style>
  <w:style w:type="paragraph" w:customStyle="1" w:styleId="fl1">
    <w:name w:val="fül1"/>
    <w:basedOn w:val="Norml"/>
    <w:rsid w:val="005352D9"/>
    <w:pPr>
      <w:autoSpaceDE w:val="0"/>
      <w:autoSpaceDN w:val="0"/>
      <w:ind w:left="567" w:hanging="567"/>
      <w:jc w:val="both"/>
    </w:pPr>
    <w:rPr>
      <w:rFonts w:ascii="Times New Roman" w:hAnsi="Times New Roman" w:cs="Times New Roman"/>
      <w:bCs w:val="0"/>
      <w:color w:val="FF0000"/>
      <w:sz w:val="24"/>
      <w:szCs w:val="20"/>
    </w:rPr>
  </w:style>
  <w:style w:type="paragraph" w:styleId="Nincstrkz">
    <w:name w:val="No Spacing"/>
    <w:uiPriority w:val="1"/>
    <w:qFormat/>
    <w:rsid w:val="00864A4D"/>
    <w:pPr>
      <w:spacing w:after="0" w:line="240" w:lineRule="auto"/>
    </w:pPr>
    <w:rPr>
      <w:rFonts w:ascii="Tahoma" w:eastAsia="Times New Roman" w:hAnsi="Tahoma" w:cs="Tahoma"/>
      <w:bCs/>
      <w:color w:val="00008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168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2012-08-16T10:38:00Z</dcterms:created>
  <dcterms:modified xsi:type="dcterms:W3CDTF">2012-08-16T11:06:00Z</dcterms:modified>
</cp:coreProperties>
</file>