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8A" w:rsidRPr="001F3E15" w:rsidRDefault="00961C8A" w:rsidP="00961C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Közúti Gépjárművek K</w:t>
      </w:r>
      <w:r w:rsidRPr="001F3E15">
        <w:rPr>
          <w:b/>
          <w:sz w:val="32"/>
          <w:szCs w:val="32"/>
        </w:rPr>
        <w:t>ötelező</w:t>
      </w:r>
      <w:r>
        <w:rPr>
          <w:b/>
          <w:sz w:val="32"/>
          <w:szCs w:val="32"/>
        </w:rPr>
        <w:t>-</w:t>
      </w:r>
      <w:r w:rsidRPr="001F3E15">
        <w:rPr>
          <w:b/>
          <w:sz w:val="32"/>
          <w:szCs w:val="32"/>
        </w:rPr>
        <w:t>felelősségbiztosítás</w:t>
      </w:r>
    </w:p>
    <w:p w:rsidR="00961C8A" w:rsidRPr="00F64826" w:rsidRDefault="00961C8A" w:rsidP="00961C8A">
      <w:pPr>
        <w:jc w:val="center"/>
        <w:rPr>
          <w:b/>
          <w:sz w:val="28"/>
          <w:szCs w:val="28"/>
        </w:rPr>
      </w:pPr>
      <w:r w:rsidRPr="00F6482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Flotta K</w:t>
      </w:r>
      <w:r w:rsidRPr="00F64826">
        <w:rPr>
          <w:b/>
          <w:sz w:val="28"/>
          <w:szCs w:val="28"/>
        </w:rPr>
        <w:t>GFB)</w:t>
      </w:r>
    </w:p>
    <w:p w:rsidR="00961C8A" w:rsidRPr="001F3E15" w:rsidRDefault="00961C8A" w:rsidP="00961C8A">
      <w:pPr>
        <w:jc w:val="center"/>
        <w:rPr>
          <w:b/>
          <w:sz w:val="28"/>
          <w:szCs w:val="28"/>
        </w:rPr>
      </w:pPr>
      <w:r w:rsidRPr="001F3E15">
        <w:rPr>
          <w:b/>
          <w:sz w:val="28"/>
          <w:szCs w:val="28"/>
        </w:rPr>
        <w:t>A járművek adatait a csatolt táblázat tartalmazza.</w:t>
      </w:r>
    </w:p>
    <w:p w:rsidR="00961C8A" w:rsidRDefault="00961C8A" w:rsidP="00961C8A">
      <w:pPr>
        <w:jc w:val="center"/>
        <w:rPr>
          <w:sz w:val="28"/>
          <w:szCs w:val="28"/>
        </w:rPr>
      </w:pPr>
    </w:p>
    <w:p w:rsidR="00647F39" w:rsidRDefault="00647F39" w:rsidP="00961C8A">
      <w:pPr>
        <w:jc w:val="center"/>
        <w:rPr>
          <w:sz w:val="28"/>
          <w:szCs w:val="28"/>
        </w:rPr>
      </w:pPr>
    </w:p>
    <w:p w:rsidR="00647F39" w:rsidRDefault="00647F39" w:rsidP="00961C8A">
      <w:pPr>
        <w:jc w:val="center"/>
        <w:rPr>
          <w:sz w:val="28"/>
          <w:szCs w:val="28"/>
        </w:rPr>
      </w:pPr>
    </w:p>
    <w:tbl>
      <w:tblPr>
        <w:tblW w:w="7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580"/>
      </w:tblGrid>
      <w:tr w:rsidR="00B53F83" w:rsidTr="00B53F83">
        <w:trPr>
          <w:trHeight w:val="330"/>
          <w:jc w:val="center"/>
        </w:trPr>
        <w:tc>
          <w:tcPr>
            <w:tcW w:w="482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53F83" w:rsidRDefault="00B53F8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Típus</w:t>
            </w:r>
          </w:p>
        </w:tc>
        <w:tc>
          <w:tcPr>
            <w:tcW w:w="25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B53F83" w:rsidRDefault="00B53F8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Mennyiségi adatok</w:t>
            </w:r>
          </w:p>
        </w:tc>
      </w:tr>
      <w:tr w:rsidR="00B53F83" w:rsidTr="00B53F83">
        <w:trPr>
          <w:trHeight w:val="3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53F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Személygépjármű 38 - 50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53F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db</w:t>
            </w:r>
          </w:p>
        </w:tc>
      </w:tr>
      <w:tr w:rsidR="00B53F83" w:rsidTr="00B53F83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53F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Személygépjármű 51 - 63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53F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db</w:t>
            </w:r>
          </w:p>
        </w:tc>
      </w:tr>
      <w:tr w:rsidR="00B53F83" w:rsidTr="00B53F83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53F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Személygépjármű 64 - 70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53F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db</w:t>
            </w:r>
          </w:p>
        </w:tc>
      </w:tr>
      <w:tr w:rsidR="00B53F83" w:rsidTr="00B53F83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53F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Személygépjármű 71 - 79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93A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B53F83">
              <w:rPr>
                <w:rFonts w:ascii="Calibri" w:hAnsi="Calibri"/>
                <w:color w:val="000000"/>
                <w:sz w:val="22"/>
                <w:szCs w:val="22"/>
              </w:rPr>
              <w:t xml:space="preserve"> db</w:t>
            </w:r>
          </w:p>
        </w:tc>
      </w:tr>
      <w:tr w:rsidR="00B53F83" w:rsidTr="00B53F83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53F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Személygépjármű 80 - 100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53F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db</w:t>
            </w:r>
          </w:p>
        </w:tc>
      </w:tr>
      <w:tr w:rsidR="00B53F83" w:rsidTr="00B53F83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53F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Személygépjármű 101 - 180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53F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db</w:t>
            </w:r>
          </w:p>
        </w:tc>
      </w:tr>
      <w:tr w:rsidR="00B53F83" w:rsidTr="00B53F83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53F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Segédmotoros kerékpár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53F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db</w:t>
            </w:r>
          </w:p>
        </w:tc>
      </w:tr>
      <w:tr w:rsidR="00B53F83" w:rsidTr="00B53F83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53F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Kis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hasznogépjármű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53F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db</w:t>
            </w:r>
          </w:p>
        </w:tc>
      </w:tr>
      <w:tr w:rsidR="00B53F83" w:rsidTr="00B53F83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53F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Tehergépjármű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3501  -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12000 kg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53F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db</w:t>
            </w:r>
          </w:p>
        </w:tc>
      </w:tr>
      <w:tr w:rsidR="00B53F83" w:rsidTr="00B53F83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53F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Tehergépjármű 12000 kg felett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53F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 db</w:t>
            </w:r>
          </w:p>
        </w:tc>
        <w:bookmarkStart w:id="0" w:name="_GoBack"/>
        <w:bookmarkEnd w:id="0"/>
      </w:tr>
      <w:tr w:rsidR="00B53F83" w:rsidTr="00B53F83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53F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Vontató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53F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db</w:t>
            </w:r>
          </w:p>
        </w:tc>
      </w:tr>
      <w:tr w:rsidR="00B53F83" w:rsidTr="00B53F83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53F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Lassú jármű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53F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db</w:t>
            </w:r>
          </w:p>
        </w:tc>
      </w:tr>
      <w:tr w:rsidR="00B53F83" w:rsidTr="00B53F83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53F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Pótkocsi - 750 kg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93A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B53F83">
              <w:rPr>
                <w:rFonts w:ascii="Calibri" w:hAnsi="Calibri"/>
                <w:color w:val="000000"/>
                <w:sz w:val="22"/>
                <w:szCs w:val="22"/>
              </w:rPr>
              <w:t xml:space="preserve"> db</w:t>
            </w:r>
          </w:p>
        </w:tc>
      </w:tr>
      <w:tr w:rsidR="00B53F83" w:rsidTr="00B53F83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53F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Pótkocsi - 750 kg - 10000 kg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93A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B53F83">
              <w:rPr>
                <w:rFonts w:ascii="Calibri" w:hAnsi="Calibri"/>
                <w:color w:val="000000"/>
                <w:sz w:val="22"/>
                <w:szCs w:val="22"/>
              </w:rPr>
              <w:t xml:space="preserve"> db</w:t>
            </w:r>
          </w:p>
        </w:tc>
      </w:tr>
      <w:tr w:rsidR="00B53F83" w:rsidTr="00B53F83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53F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Pótkocsi 10000 kg felett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53F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db</w:t>
            </w:r>
          </w:p>
        </w:tc>
      </w:tr>
      <w:tr w:rsidR="00B53F83" w:rsidTr="00B53F83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53F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Mezőgazdasági vontató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53F8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db</w:t>
            </w:r>
          </w:p>
        </w:tc>
      </w:tr>
      <w:tr w:rsidR="00B53F83" w:rsidTr="00B53F83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53F8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83" w:rsidRDefault="00B53F8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 db</w:t>
            </w:r>
          </w:p>
        </w:tc>
      </w:tr>
    </w:tbl>
    <w:p w:rsidR="00961C8A" w:rsidRDefault="00961C8A"/>
    <w:sectPr w:rsidR="00961C8A" w:rsidSect="0070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8A"/>
    <w:rsid w:val="00113EC2"/>
    <w:rsid w:val="00134C34"/>
    <w:rsid w:val="00134E7A"/>
    <w:rsid w:val="00435B66"/>
    <w:rsid w:val="0046402F"/>
    <w:rsid w:val="005A65B7"/>
    <w:rsid w:val="00647F39"/>
    <w:rsid w:val="006960D5"/>
    <w:rsid w:val="006D7BEA"/>
    <w:rsid w:val="00701191"/>
    <w:rsid w:val="0074204F"/>
    <w:rsid w:val="007A1885"/>
    <w:rsid w:val="007A43D7"/>
    <w:rsid w:val="008135A0"/>
    <w:rsid w:val="00931C7E"/>
    <w:rsid w:val="00961C8A"/>
    <w:rsid w:val="009B3208"/>
    <w:rsid w:val="00B10D6B"/>
    <w:rsid w:val="00B53F83"/>
    <w:rsid w:val="00B54E50"/>
    <w:rsid w:val="00B93A32"/>
    <w:rsid w:val="00BE54EB"/>
    <w:rsid w:val="00C67F53"/>
    <w:rsid w:val="00E734C7"/>
    <w:rsid w:val="00F5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2FC55-353F-4AC1-B197-24D0BEF3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C8A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Kórosi Tamás</cp:lastModifiedBy>
  <cp:revision>3</cp:revision>
  <dcterms:created xsi:type="dcterms:W3CDTF">2017-10-26T19:13:00Z</dcterms:created>
  <dcterms:modified xsi:type="dcterms:W3CDTF">2017-10-26T19:14:00Z</dcterms:modified>
</cp:coreProperties>
</file>